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D7E" w:rsidRDefault="00816D7E" w:rsidP="004F29BD">
      <w:pPr>
        <w:spacing w:line="276" w:lineRule="auto"/>
        <w:rPr>
          <w:rFonts w:ascii="Helvetica" w:hAnsi="Helvetica"/>
          <w:b/>
          <w:bCs/>
          <w:lang w:val="en-US"/>
        </w:rPr>
      </w:pPr>
      <w:r>
        <w:rPr>
          <w:rFonts w:ascii="Helvetica" w:hAnsi="Helvetica"/>
          <w:b/>
          <w:bCs/>
          <w:noProof/>
          <w:lang w:val="en-US"/>
        </w:rPr>
        <w:drawing>
          <wp:inline distT="0" distB="0" distL="0" distR="0">
            <wp:extent cx="5756910" cy="1686560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!PAC-Banner-1024x3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D7E" w:rsidRDefault="00816D7E" w:rsidP="004F29BD">
      <w:pPr>
        <w:spacing w:line="276" w:lineRule="auto"/>
        <w:rPr>
          <w:rFonts w:ascii="Helvetica" w:hAnsi="Helvetica"/>
          <w:b/>
          <w:bCs/>
          <w:lang w:val="en-US"/>
        </w:rPr>
      </w:pPr>
    </w:p>
    <w:p w:rsidR="00816D7E" w:rsidRDefault="00816D7E" w:rsidP="004F29BD">
      <w:pPr>
        <w:spacing w:line="276" w:lineRule="auto"/>
        <w:rPr>
          <w:rFonts w:ascii="Helvetica" w:hAnsi="Helvetica"/>
          <w:b/>
          <w:bCs/>
          <w:lang w:val="en-US"/>
        </w:rPr>
      </w:pPr>
    </w:p>
    <w:p w:rsidR="00DE4D63" w:rsidRPr="00973C7E" w:rsidRDefault="00DE4D63" w:rsidP="00A57079">
      <w:pPr>
        <w:spacing w:line="276" w:lineRule="auto"/>
        <w:rPr>
          <w:rFonts w:ascii="Helvetica" w:hAnsi="Helvetica"/>
          <w:b/>
        </w:rPr>
      </w:pPr>
      <w:r w:rsidRPr="00973C7E">
        <w:rPr>
          <w:rFonts w:ascii="Helvetica" w:hAnsi="Helvetica"/>
          <w:b/>
          <w:bCs/>
        </w:rPr>
        <w:t>- PERSBERICHT -</w:t>
      </w:r>
    </w:p>
    <w:p w:rsidR="00DE4D63" w:rsidRPr="00973C7E" w:rsidRDefault="00DE4D63" w:rsidP="004F29BD">
      <w:pPr>
        <w:pBdr>
          <w:bottom w:val="single" w:sz="6" w:space="1" w:color="auto"/>
        </w:pBdr>
        <w:spacing w:line="276" w:lineRule="auto"/>
        <w:rPr>
          <w:rFonts w:ascii="Helvetica" w:hAnsi="Helvetica"/>
          <w:sz w:val="18"/>
          <w:szCs w:val="18"/>
        </w:rPr>
      </w:pPr>
    </w:p>
    <w:p w:rsidR="00DE4D63" w:rsidRDefault="00DE4D63" w:rsidP="00DE4D63">
      <w:pPr>
        <w:rPr>
          <w:rFonts w:ascii="Helvetica" w:hAnsi="Helvetica"/>
          <w:b/>
          <w:color w:val="000000"/>
        </w:rPr>
      </w:pPr>
    </w:p>
    <w:p w:rsidR="00A57079" w:rsidRDefault="00DE4D63" w:rsidP="00DE4D63">
      <w:pPr>
        <w:rPr>
          <w:rFonts w:ascii="Helvetica" w:hAnsi="Helvetica"/>
          <w:b/>
          <w:bCs/>
          <w:color w:val="000000"/>
          <w:sz w:val="18"/>
          <w:szCs w:val="18"/>
        </w:rPr>
      </w:pPr>
      <w:r w:rsidRPr="00DE4D63">
        <w:rPr>
          <w:rFonts w:ascii="Helvetica" w:hAnsi="Helvetica"/>
          <w:b/>
          <w:color w:val="000000"/>
        </w:rPr>
        <w:t>Van Biomassa tot Bioplastic</w:t>
      </w:r>
      <w:r>
        <w:rPr>
          <w:rFonts w:ascii="Helvetica" w:hAnsi="Helvetica"/>
          <w:b/>
          <w:color w:val="000000"/>
        </w:rPr>
        <w:t xml:space="preserve"> &amp; Verpakking</w:t>
      </w:r>
      <w:r w:rsidRPr="00DE4D63">
        <w:rPr>
          <w:rFonts w:ascii="Helvetica" w:hAnsi="Helvetica"/>
          <w:b/>
          <w:color w:val="000000"/>
        </w:rPr>
        <w:t>:</w:t>
      </w:r>
      <w:r w:rsidRPr="00DE4D63">
        <w:rPr>
          <w:rFonts w:ascii="Helvetica" w:hAnsi="Helvetica"/>
          <w:color w:val="000000"/>
          <w:sz w:val="18"/>
          <w:szCs w:val="18"/>
        </w:rPr>
        <w:br/>
      </w:r>
    </w:p>
    <w:p w:rsidR="00DE4D63" w:rsidRPr="00DE4D63" w:rsidRDefault="00DE4D63" w:rsidP="00DE4D63">
      <w:pPr>
        <w:rPr>
          <w:rFonts w:ascii="Helvetica" w:hAnsi="Helvetica"/>
          <w:b/>
        </w:rPr>
      </w:pPr>
      <w:r w:rsidRPr="00DE4D63">
        <w:rPr>
          <w:rFonts w:ascii="Helvetica" w:hAnsi="Helvetica"/>
          <w:b/>
          <w:bCs/>
          <w:color w:val="000000"/>
          <w:sz w:val="18"/>
          <w:szCs w:val="18"/>
        </w:rPr>
        <w:t xml:space="preserve">Internationale online conferentie </w:t>
      </w:r>
      <w:proofErr w:type="spellStart"/>
      <w:proofErr w:type="gramStart"/>
      <w:r w:rsidRPr="00DE4D63">
        <w:rPr>
          <w:rFonts w:ascii="Helvetica" w:hAnsi="Helvetica"/>
          <w:b/>
          <w:bCs/>
          <w:color w:val="000000"/>
          <w:sz w:val="18"/>
          <w:szCs w:val="18"/>
        </w:rPr>
        <w:t>bio!PAC</w:t>
      </w:r>
      <w:proofErr w:type="spellEnd"/>
      <w:proofErr w:type="gramEnd"/>
      <w:r w:rsidRPr="00DE4D63">
        <w:rPr>
          <w:rFonts w:ascii="Helvetica" w:hAnsi="Helvetica"/>
          <w:b/>
          <w:bCs/>
          <w:color w:val="000000"/>
          <w:sz w:val="18"/>
          <w:szCs w:val="18"/>
        </w:rPr>
        <w:t xml:space="preserve"> over bioplastics &amp; </w:t>
      </w:r>
      <w:proofErr w:type="spellStart"/>
      <w:r w:rsidRPr="00DE4D63">
        <w:rPr>
          <w:rFonts w:ascii="Helvetica" w:hAnsi="Helvetica"/>
          <w:b/>
          <w:bCs/>
          <w:color w:val="000000"/>
          <w:sz w:val="18"/>
          <w:szCs w:val="18"/>
        </w:rPr>
        <w:t>packaging</w:t>
      </w:r>
      <w:proofErr w:type="spellEnd"/>
    </w:p>
    <w:p w:rsidR="00DE4D63" w:rsidRPr="00DE4D63" w:rsidRDefault="00DE4D63" w:rsidP="00DE4D63">
      <w:pPr>
        <w:spacing w:before="100" w:beforeAutospacing="1" w:after="100" w:afterAutospacing="1"/>
        <w:rPr>
          <w:rFonts w:ascii="Helvetica" w:hAnsi="Helvetica"/>
          <w:color w:val="000000"/>
          <w:sz w:val="18"/>
          <w:szCs w:val="18"/>
        </w:rPr>
      </w:pPr>
      <w:r w:rsidRPr="00DE4D63">
        <w:rPr>
          <w:rFonts w:ascii="Helvetica" w:hAnsi="Helvetica"/>
          <w:color w:val="000000"/>
          <w:sz w:val="18"/>
          <w:szCs w:val="18"/>
        </w:rPr>
        <w:t xml:space="preserve">Het </w:t>
      </w:r>
      <w:r w:rsidR="00DA0056">
        <w:rPr>
          <w:rFonts w:ascii="Helvetica" w:hAnsi="Helvetica"/>
          <w:color w:val="000000"/>
          <w:sz w:val="18"/>
          <w:szCs w:val="18"/>
        </w:rPr>
        <w:t xml:space="preserve">meeste </w:t>
      </w:r>
      <w:r w:rsidRPr="00DE4D63">
        <w:rPr>
          <w:rFonts w:ascii="Helvetica" w:hAnsi="Helvetica"/>
          <w:color w:val="000000"/>
          <w:sz w:val="18"/>
          <w:szCs w:val="18"/>
        </w:rPr>
        <w:t xml:space="preserve">verpakkingen </w:t>
      </w:r>
      <w:r w:rsidR="00DA0056">
        <w:rPr>
          <w:rFonts w:ascii="Helvetica" w:hAnsi="Helvetica"/>
          <w:color w:val="000000"/>
          <w:sz w:val="18"/>
          <w:szCs w:val="18"/>
        </w:rPr>
        <w:t xml:space="preserve">zijn op basis van </w:t>
      </w:r>
      <w:r w:rsidRPr="00DE4D63">
        <w:rPr>
          <w:rFonts w:ascii="Helvetica" w:hAnsi="Helvetica"/>
          <w:color w:val="000000"/>
          <w:sz w:val="18"/>
          <w:szCs w:val="18"/>
        </w:rPr>
        <w:t xml:space="preserve">fossiele </w:t>
      </w:r>
      <w:r w:rsidR="00DA0056">
        <w:rPr>
          <w:rFonts w:ascii="Helvetica" w:hAnsi="Helvetica"/>
          <w:color w:val="000000"/>
          <w:sz w:val="18"/>
          <w:szCs w:val="18"/>
        </w:rPr>
        <w:t>plastics</w:t>
      </w:r>
      <w:r w:rsidRPr="00DE4D63">
        <w:rPr>
          <w:rFonts w:ascii="Helvetica" w:hAnsi="Helvetica"/>
          <w:color w:val="000000"/>
          <w:sz w:val="18"/>
          <w:szCs w:val="18"/>
        </w:rPr>
        <w:t xml:space="preserve">, </w:t>
      </w:r>
      <w:r w:rsidR="00DA0056">
        <w:rPr>
          <w:rFonts w:ascii="Helvetica" w:hAnsi="Helvetica"/>
          <w:color w:val="000000"/>
          <w:sz w:val="18"/>
          <w:szCs w:val="18"/>
        </w:rPr>
        <w:t xml:space="preserve">worden </w:t>
      </w:r>
      <w:r w:rsidR="00F56045">
        <w:rPr>
          <w:rFonts w:ascii="Helvetica" w:hAnsi="Helvetica"/>
          <w:color w:val="000000"/>
          <w:sz w:val="18"/>
          <w:szCs w:val="18"/>
        </w:rPr>
        <w:t xml:space="preserve">wereldwijd </w:t>
      </w:r>
      <w:r w:rsidRPr="00DE4D63">
        <w:rPr>
          <w:rFonts w:ascii="Helvetica" w:hAnsi="Helvetica"/>
          <w:color w:val="000000"/>
          <w:sz w:val="18"/>
          <w:szCs w:val="18"/>
        </w:rPr>
        <w:t xml:space="preserve">zelden gerecycled en </w:t>
      </w:r>
      <w:r w:rsidR="00DA0056">
        <w:rPr>
          <w:rFonts w:ascii="Helvetica" w:hAnsi="Helvetica"/>
          <w:color w:val="000000"/>
          <w:sz w:val="18"/>
          <w:szCs w:val="18"/>
        </w:rPr>
        <w:t xml:space="preserve">zijn </w:t>
      </w:r>
      <w:r w:rsidRPr="00DE4D63">
        <w:rPr>
          <w:rFonts w:ascii="Helvetica" w:hAnsi="Helvetica"/>
          <w:color w:val="000000"/>
          <w:sz w:val="18"/>
          <w:szCs w:val="18"/>
        </w:rPr>
        <w:t xml:space="preserve">niet biologisch afbreekbaar. Bovendien </w:t>
      </w:r>
      <w:r w:rsidR="00DA0056">
        <w:rPr>
          <w:rFonts w:ascii="Helvetica" w:hAnsi="Helvetica"/>
          <w:color w:val="000000"/>
          <w:sz w:val="18"/>
          <w:szCs w:val="18"/>
        </w:rPr>
        <w:t xml:space="preserve">dragen de meeste </w:t>
      </w:r>
      <w:r w:rsidRPr="00DE4D63">
        <w:rPr>
          <w:rFonts w:ascii="Helvetica" w:hAnsi="Helvetica"/>
          <w:color w:val="000000"/>
          <w:sz w:val="18"/>
          <w:szCs w:val="18"/>
        </w:rPr>
        <w:t xml:space="preserve">plastic </w:t>
      </w:r>
      <w:r w:rsidR="00DA0056">
        <w:rPr>
          <w:rFonts w:ascii="Helvetica" w:hAnsi="Helvetica"/>
          <w:color w:val="000000"/>
          <w:sz w:val="18"/>
          <w:szCs w:val="18"/>
        </w:rPr>
        <w:t xml:space="preserve">verpakkingen </w:t>
      </w:r>
      <w:r w:rsidRPr="00DE4D63">
        <w:rPr>
          <w:rFonts w:ascii="Helvetica" w:hAnsi="Helvetica"/>
          <w:color w:val="000000"/>
          <w:sz w:val="18"/>
          <w:szCs w:val="18"/>
        </w:rPr>
        <w:t xml:space="preserve">bij aan </w:t>
      </w:r>
      <w:r w:rsidR="00DA0056">
        <w:rPr>
          <w:rFonts w:ascii="Helvetica" w:hAnsi="Helvetica"/>
          <w:color w:val="000000"/>
          <w:sz w:val="18"/>
          <w:szCs w:val="18"/>
        </w:rPr>
        <w:t xml:space="preserve">het ophopen van </w:t>
      </w:r>
      <w:r w:rsidRPr="00DE4D63">
        <w:rPr>
          <w:rFonts w:ascii="Helvetica" w:hAnsi="Helvetica"/>
          <w:color w:val="000000"/>
          <w:sz w:val="18"/>
          <w:szCs w:val="18"/>
        </w:rPr>
        <w:t xml:space="preserve">microplastics </w:t>
      </w:r>
      <w:r w:rsidR="00DA0056">
        <w:rPr>
          <w:rFonts w:ascii="Helvetica" w:hAnsi="Helvetica"/>
          <w:color w:val="000000"/>
          <w:sz w:val="18"/>
          <w:szCs w:val="18"/>
        </w:rPr>
        <w:t>voor volgende generaties</w:t>
      </w:r>
      <w:r w:rsidRPr="00DE4D63">
        <w:rPr>
          <w:rFonts w:ascii="Helvetica" w:hAnsi="Helvetica"/>
          <w:color w:val="000000"/>
          <w:sz w:val="18"/>
          <w:szCs w:val="18"/>
        </w:rPr>
        <w:t xml:space="preserve">. Innovatieve bioplastics </w:t>
      </w:r>
      <w:r w:rsidR="00DA0056">
        <w:rPr>
          <w:rFonts w:ascii="Helvetica" w:hAnsi="Helvetica"/>
          <w:color w:val="000000"/>
          <w:sz w:val="18"/>
          <w:szCs w:val="18"/>
        </w:rPr>
        <w:t xml:space="preserve">kunnen in veel gevallen </w:t>
      </w:r>
      <w:r w:rsidRPr="00DE4D63">
        <w:rPr>
          <w:rFonts w:ascii="Helvetica" w:hAnsi="Helvetica"/>
          <w:color w:val="000000"/>
          <w:sz w:val="18"/>
          <w:szCs w:val="18"/>
        </w:rPr>
        <w:t>een duurzaam alternatief</w:t>
      </w:r>
      <w:r w:rsidR="00DA0056">
        <w:rPr>
          <w:rFonts w:ascii="Helvetica" w:hAnsi="Helvetica"/>
          <w:color w:val="000000"/>
          <w:sz w:val="18"/>
          <w:szCs w:val="18"/>
        </w:rPr>
        <w:t xml:space="preserve"> bieden</w:t>
      </w:r>
      <w:r w:rsidRPr="00DE4D63">
        <w:rPr>
          <w:rFonts w:ascii="Helvetica" w:hAnsi="Helvetica"/>
          <w:color w:val="000000"/>
          <w:sz w:val="18"/>
          <w:szCs w:val="18"/>
        </w:rPr>
        <w:t xml:space="preserve">. Ze </w:t>
      </w:r>
      <w:r w:rsidR="00DA0056">
        <w:rPr>
          <w:rFonts w:ascii="Helvetica" w:hAnsi="Helvetica"/>
          <w:color w:val="000000"/>
          <w:sz w:val="18"/>
          <w:szCs w:val="18"/>
        </w:rPr>
        <w:t xml:space="preserve">kunnen </w:t>
      </w:r>
      <w:r w:rsidRPr="00DE4D63">
        <w:rPr>
          <w:rFonts w:ascii="Helvetica" w:hAnsi="Helvetica"/>
          <w:color w:val="000000"/>
          <w:sz w:val="18"/>
          <w:szCs w:val="18"/>
        </w:rPr>
        <w:t xml:space="preserve">nieuwe functionaliteiten </w:t>
      </w:r>
      <w:r w:rsidR="00DA0056">
        <w:rPr>
          <w:rFonts w:ascii="Helvetica" w:hAnsi="Helvetica"/>
          <w:color w:val="000000"/>
          <w:sz w:val="18"/>
          <w:szCs w:val="18"/>
        </w:rPr>
        <w:t xml:space="preserve">en eigenschappen combineren </w:t>
      </w:r>
      <w:r w:rsidRPr="00DE4D63">
        <w:rPr>
          <w:rFonts w:ascii="Helvetica" w:hAnsi="Helvetica"/>
          <w:color w:val="000000"/>
          <w:sz w:val="18"/>
          <w:szCs w:val="18"/>
        </w:rPr>
        <w:t xml:space="preserve">met </w:t>
      </w:r>
      <w:r w:rsidR="00DA0056">
        <w:rPr>
          <w:rFonts w:ascii="Helvetica" w:hAnsi="Helvetica"/>
          <w:color w:val="000000"/>
          <w:sz w:val="18"/>
          <w:szCs w:val="18"/>
        </w:rPr>
        <w:t xml:space="preserve">meerdere </w:t>
      </w:r>
      <w:r w:rsidRPr="00DE4D63">
        <w:rPr>
          <w:rFonts w:ascii="Helvetica" w:hAnsi="Helvetica"/>
          <w:color w:val="000000"/>
          <w:sz w:val="18"/>
          <w:szCs w:val="18"/>
        </w:rPr>
        <w:t>end-of-life-opties: recyclebaar en/of biologisch afbreekbaar. Daarnaast kunnen sommige bioplastics worden geproduceerd en gerecycled met een lagere energie- en CO</w:t>
      </w:r>
      <w:r w:rsidR="00DA0056">
        <w:rPr>
          <w:rFonts w:ascii="Helvetica" w:hAnsi="Helvetica" w:cs="Cambria Math"/>
          <w:color w:val="000000"/>
          <w:sz w:val="18"/>
          <w:szCs w:val="18"/>
        </w:rPr>
        <w:t>2</w:t>
      </w:r>
      <w:r w:rsidRPr="00DE4D63">
        <w:rPr>
          <w:rFonts w:ascii="Helvetica" w:hAnsi="Helvetica"/>
          <w:color w:val="000000"/>
          <w:sz w:val="18"/>
          <w:szCs w:val="18"/>
        </w:rPr>
        <w:t>-</w:t>
      </w:r>
      <w:r w:rsidR="00DA0056">
        <w:rPr>
          <w:rFonts w:ascii="Helvetica" w:hAnsi="Helvetica"/>
          <w:color w:val="000000"/>
          <w:sz w:val="18"/>
          <w:szCs w:val="18"/>
        </w:rPr>
        <w:t>footprint</w:t>
      </w:r>
      <w:r w:rsidRPr="00DE4D63">
        <w:rPr>
          <w:rFonts w:ascii="Helvetica" w:hAnsi="Helvetica"/>
          <w:color w:val="000000"/>
          <w:sz w:val="18"/>
          <w:szCs w:val="18"/>
        </w:rPr>
        <w:t>.</w:t>
      </w:r>
    </w:p>
    <w:p w:rsidR="00DE4D63" w:rsidRPr="00DE4D63" w:rsidRDefault="00DE4D63" w:rsidP="00DE4D63">
      <w:pPr>
        <w:spacing w:before="100" w:beforeAutospacing="1" w:after="100" w:afterAutospacing="1"/>
        <w:rPr>
          <w:rFonts w:ascii="Helvetica" w:hAnsi="Helvetica"/>
          <w:color w:val="000000"/>
          <w:sz w:val="18"/>
          <w:szCs w:val="18"/>
        </w:rPr>
      </w:pPr>
      <w:r w:rsidRPr="00DE4D63">
        <w:rPr>
          <w:rFonts w:ascii="Helvetica" w:hAnsi="Helvetica"/>
          <w:b/>
          <w:bCs/>
          <w:color w:val="000000"/>
          <w:sz w:val="18"/>
          <w:szCs w:val="18"/>
        </w:rPr>
        <w:t>Bioplastic verpakkingen:</w:t>
      </w:r>
    </w:p>
    <w:p w:rsidR="00DE4D63" w:rsidRPr="00DE4D63" w:rsidRDefault="00DA0056" w:rsidP="00DE4D63">
      <w:pPr>
        <w:numPr>
          <w:ilvl w:val="0"/>
          <w:numId w:val="21"/>
        </w:numPr>
        <w:spacing w:before="100" w:beforeAutospacing="1" w:after="100" w:afterAutospacing="1"/>
        <w:rPr>
          <w:rFonts w:ascii="Helvetica" w:hAnsi="Helvetica"/>
          <w:color w:val="000000"/>
          <w:sz w:val="18"/>
          <w:szCs w:val="18"/>
        </w:rPr>
      </w:pPr>
      <w:r>
        <w:rPr>
          <w:rFonts w:ascii="Helvetica" w:hAnsi="Helvetica"/>
          <w:color w:val="000000"/>
          <w:sz w:val="18"/>
          <w:szCs w:val="18"/>
        </w:rPr>
        <w:t xml:space="preserve">kunnen </w:t>
      </w:r>
      <w:r w:rsidR="00DE4D63" w:rsidRPr="00DE4D63">
        <w:rPr>
          <w:rFonts w:ascii="Helvetica" w:hAnsi="Helvetica"/>
          <w:color w:val="000000"/>
          <w:sz w:val="18"/>
          <w:szCs w:val="18"/>
        </w:rPr>
        <w:t>recyclebaar</w:t>
      </w:r>
      <w:r>
        <w:rPr>
          <w:rFonts w:ascii="Helvetica" w:hAnsi="Helvetica"/>
          <w:color w:val="000000"/>
          <w:sz w:val="18"/>
          <w:szCs w:val="18"/>
        </w:rPr>
        <w:t xml:space="preserve">, </w:t>
      </w:r>
      <w:r w:rsidR="00DE4D63" w:rsidRPr="00DE4D63">
        <w:rPr>
          <w:rFonts w:ascii="Helvetica" w:hAnsi="Helvetica"/>
          <w:color w:val="000000"/>
          <w:sz w:val="18"/>
          <w:szCs w:val="18"/>
        </w:rPr>
        <w:t>biologisch afbreekbaar</w:t>
      </w:r>
      <w:r>
        <w:rPr>
          <w:rFonts w:ascii="Helvetica" w:hAnsi="Helvetica"/>
          <w:color w:val="000000"/>
          <w:sz w:val="18"/>
          <w:szCs w:val="18"/>
        </w:rPr>
        <w:t xml:space="preserve"> of beide zijn</w:t>
      </w:r>
    </w:p>
    <w:p w:rsidR="00DA0056" w:rsidRDefault="00DA0056" w:rsidP="00EF7E76">
      <w:pPr>
        <w:numPr>
          <w:ilvl w:val="0"/>
          <w:numId w:val="21"/>
        </w:numPr>
        <w:spacing w:before="100" w:beforeAutospacing="1" w:after="100" w:afterAutospacing="1"/>
        <w:rPr>
          <w:rFonts w:ascii="Helvetica" w:hAnsi="Helvetica"/>
          <w:color w:val="000000"/>
          <w:sz w:val="18"/>
          <w:szCs w:val="18"/>
        </w:rPr>
      </w:pPr>
      <w:r w:rsidRPr="00DA0056">
        <w:rPr>
          <w:rFonts w:ascii="Helvetica" w:hAnsi="Helvetica"/>
          <w:color w:val="000000"/>
          <w:sz w:val="18"/>
          <w:szCs w:val="18"/>
        </w:rPr>
        <w:t>kunnen opstapeling van persistente microplastics voorkomen</w:t>
      </w:r>
    </w:p>
    <w:p w:rsidR="00DA0056" w:rsidRPr="00DA0056" w:rsidRDefault="00DA0056" w:rsidP="00DA0056">
      <w:pPr>
        <w:numPr>
          <w:ilvl w:val="0"/>
          <w:numId w:val="21"/>
        </w:numPr>
        <w:spacing w:before="100" w:beforeAutospacing="1" w:after="100" w:afterAutospacing="1"/>
        <w:rPr>
          <w:rFonts w:ascii="Helvetica" w:hAnsi="Helvetica"/>
          <w:color w:val="000000"/>
          <w:sz w:val="18"/>
          <w:szCs w:val="18"/>
        </w:rPr>
      </w:pPr>
      <w:r w:rsidRPr="00DE4D63">
        <w:rPr>
          <w:rFonts w:ascii="Helvetica" w:hAnsi="Helvetica"/>
          <w:color w:val="000000"/>
          <w:sz w:val="18"/>
          <w:szCs w:val="18"/>
        </w:rPr>
        <w:t xml:space="preserve">bieden innovatieve en </w:t>
      </w:r>
      <w:r>
        <w:rPr>
          <w:rFonts w:ascii="Helvetica" w:hAnsi="Helvetica"/>
          <w:color w:val="000000"/>
          <w:sz w:val="18"/>
          <w:szCs w:val="18"/>
        </w:rPr>
        <w:t xml:space="preserve">nieuwe </w:t>
      </w:r>
      <w:r w:rsidRPr="00DE4D63">
        <w:rPr>
          <w:rFonts w:ascii="Helvetica" w:hAnsi="Helvetica"/>
          <w:color w:val="000000"/>
          <w:sz w:val="18"/>
          <w:szCs w:val="18"/>
        </w:rPr>
        <w:t>barrière-eigenschappe</w:t>
      </w:r>
      <w:r>
        <w:rPr>
          <w:rFonts w:ascii="Helvetica" w:hAnsi="Helvetica"/>
          <w:color w:val="000000"/>
          <w:sz w:val="18"/>
          <w:szCs w:val="18"/>
        </w:rPr>
        <w:t>n en mogelijkheden</w:t>
      </w:r>
    </w:p>
    <w:p w:rsidR="00DE4D63" w:rsidRPr="00DE4D63" w:rsidRDefault="00DE4D63" w:rsidP="00EF7E76">
      <w:pPr>
        <w:numPr>
          <w:ilvl w:val="0"/>
          <w:numId w:val="21"/>
        </w:numPr>
        <w:spacing w:before="100" w:beforeAutospacing="1" w:after="100" w:afterAutospacing="1"/>
        <w:rPr>
          <w:rFonts w:ascii="Helvetica" w:hAnsi="Helvetica"/>
          <w:color w:val="000000"/>
          <w:sz w:val="18"/>
          <w:szCs w:val="18"/>
        </w:rPr>
      </w:pPr>
      <w:r w:rsidRPr="00DE4D63">
        <w:rPr>
          <w:rFonts w:ascii="Helvetica" w:hAnsi="Helvetica"/>
          <w:color w:val="000000"/>
          <w:sz w:val="18"/>
          <w:szCs w:val="18"/>
        </w:rPr>
        <w:t>worden gemaakt uit hernieuwbare koolstofbronnen: biomassa, CO</w:t>
      </w:r>
      <w:r w:rsidR="00A57079">
        <w:rPr>
          <w:rFonts w:ascii="Helvetica" w:hAnsi="Helvetica" w:cs="Cambria Math"/>
          <w:color w:val="000000"/>
          <w:sz w:val="18"/>
          <w:szCs w:val="18"/>
        </w:rPr>
        <w:t>2</w:t>
      </w:r>
      <w:r w:rsidRPr="00DE4D63">
        <w:rPr>
          <w:rFonts w:ascii="Helvetica" w:hAnsi="Helvetica"/>
          <w:color w:val="000000"/>
          <w:sz w:val="18"/>
          <w:szCs w:val="18"/>
        </w:rPr>
        <w:t xml:space="preserve"> of recyclaat</w:t>
      </w:r>
    </w:p>
    <w:p w:rsidR="00DE4D63" w:rsidRPr="00DE4D63" w:rsidRDefault="00DE4D63" w:rsidP="00DE4D63">
      <w:pPr>
        <w:numPr>
          <w:ilvl w:val="0"/>
          <w:numId w:val="21"/>
        </w:numPr>
        <w:spacing w:before="100" w:beforeAutospacing="1" w:after="100" w:afterAutospacing="1"/>
        <w:rPr>
          <w:rFonts w:ascii="Helvetica" w:hAnsi="Helvetica"/>
          <w:color w:val="000000"/>
          <w:sz w:val="18"/>
          <w:szCs w:val="18"/>
        </w:rPr>
      </w:pPr>
      <w:r w:rsidRPr="00DE4D63">
        <w:rPr>
          <w:rFonts w:ascii="Helvetica" w:hAnsi="Helvetica"/>
          <w:color w:val="000000"/>
          <w:sz w:val="18"/>
          <w:szCs w:val="18"/>
        </w:rPr>
        <w:t xml:space="preserve">dragen bij aan </w:t>
      </w:r>
      <w:r w:rsidR="00DA0056">
        <w:rPr>
          <w:rFonts w:ascii="Helvetica" w:hAnsi="Helvetica"/>
          <w:color w:val="000000"/>
          <w:sz w:val="18"/>
          <w:szCs w:val="18"/>
        </w:rPr>
        <w:t xml:space="preserve">minder </w:t>
      </w:r>
      <w:r w:rsidRPr="00DE4D63">
        <w:rPr>
          <w:rFonts w:ascii="Helvetica" w:hAnsi="Helvetica"/>
          <w:color w:val="000000"/>
          <w:sz w:val="18"/>
          <w:szCs w:val="18"/>
        </w:rPr>
        <w:t>gebruik</w:t>
      </w:r>
      <w:r w:rsidR="00DA0056">
        <w:rPr>
          <w:rFonts w:ascii="Helvetica" w:hAnsi="Helvetica"/>
          <w:color w:val="000000"/>
          <w:sz w:val="18"/>
          <w:szCs w:val="18"/>
        </w:rPr>
        <w:t xml:space="preserve"> van </w:t>
      </w:r>
      <w:r w:rsidRPr="00DE4D63">
        <w:rPr>
          <w:rFonts w:ascii="Helvetica" w:hAnsi="Helvetica"/>
          <w:color w:val="000000"/>
          <w:sz w:val="18"/>
          <w:szCs w:val="18"/>
        </w:rPr>
        <w:t>fossiele grondstoffen en verlagen de CO</w:t>
      </w:r>
      <w:r w:rsidR="00A57079">
        <w:rPr>
          <w:rFonts w:ascii="Helvetica" w:hAnsi="Helvetica" w:cs="Cambria Math"/>
          <w:color w:val="000000"/>
          <w:sz w:val="18"/>
          <w:szCs w:val="18"/>
        </w:rPr>
        <w:t>2</w:t>
      </w:r>
      <w:r w:rsidRPr="00DE4D63">
        <w:rPr>
          <w:rFonts w:ascii="Helvetica" w:hAnsi="Helvetica"/>
          <w:color w:val="000000"/>
          <w:sz w:val="18"/>
          <w:szCs w:val="18"/>
        </w:rPr>
        <w:t>-uitstoot</w:t>
      </w:r>
    </w:p>
    <w:p w:rsidR="00DE4D63" w:rsidRPr="00DE4D63" w:rsidRDefault="00DE4D63" w:rsidP="00DE4D63">
      <w:pPr>
        <w:spacing w:before="100" w:beforeAutospacing="1" w:after="100" w:afterAutospacing="1"/>
        <w:rPr>
          <w:rFonts w:ascii="Helvetica" w:hAnsi="Helvetica"/>
          <w:b/>
          <w:bCs/>
          <w:color w:val="000000"/>
          <w:sz w:val="18"/>
          <w:szCs w:val="18"/>
        </w:rPr>
      </w:pPr>
      <w:r w:rsidRPr="00DE4D63">
        <w:rPr>
          <w:rFonts w:ascii="Helvetica" w:hAnsi="Helvetica"/>
          <w:b/>
          <w:bCs/>
          <w:color w:val="000000"/>
          <w:sz w:val="18"/>
          <w:szCs w:val="18"/>
        </w:rPr>
        <w:t xml:space="preserve">Online conferentie </w:t>
      </w:r>
      <w:proofErr w:type="spellStart"/>
      <w:proofErr w:type="gramStart"/>
      <w:r w:rsidRPr="00DE4D63">
        <w:rPr>
          <w:rFonts w:ascii="Helvetica" w:hAnsi="Helvetica"/>
          <w:b/>
          <w:bCs/>
          <w:color w:val="000000"/>
          <w:sz w:val="18"/>
          <w:szCs w:val="18"/>
        </w:rPr>
        <w:t>bio!PAC</w:t>
      </w:r>
      <w:proofErr w:type="spellEnd"/>
      <w:proofErr w:type="gramEnd"/>
      <w:r w:rsidRPr="00DE4D63">
        <w:rPr>
          <w:rFonts w:ascii="Helvetica" w:hAnsi="Helvetica"/>
          <w:color w:val="000000"/>
          <w:sz w:val="18"/>
          <w:szCs w:val="18"/>
        </w:rPr>
        <w:br/>
      </w:r>
      <w:r w:rsidR="00F56045">
        <w:rPr>
          <w:rFonts w:ascii="Helvetica" w:hAnsi="Helvetica"/>
          <w:color w:val="000000"/>
          <w:sz w:val="18"/>
          <w:szCs w:val="18"/>
        </w:rPr>
        <w:br/>
      </w:r>
      <w:r w:rsidRPr="00DE4D63">
        <w:rPr>
          <w:rFonts w:ascii="Helvetica" w:hAnsi="Helvetica"/>
          <w:color w:val="000000"/>
          <w:sz w:val="18"/>
          <w:szCs w:val="18"/>
        </w:rPr>
        <w:t>Om deze redenen organiseert </w:t>
      </w:r>
      <w:proofErr w:type="spellStart"/>
      <w:r w:rsidRPr="00DE4D63">
        <w:rPr>
          <w:rFonts w:ascii="Helvetica" w:hAnsi="Helvetica"/>
          <w:i/>
          <w:iCs/>
          <w:color w:val="000000"/>
          <w:sz w:val="18"/>
          <w:szCs w:val="18"/>
        </w:rPr>
        <w:t>Renewable</w:t>
      </w:r>
      <w:proofErr w:type="spellEnd"/>
      <w:r w:rsidRPr="00DE4D63">
        <w:rPr>
          <w:rFonts w:ascii="Helvetica" w:hAnsi="Helvetica"/>
          <w:i/>
          <w:iCs/>
          <w:color w:val="000000"/>
          <w:sz w:val="18"/>
          <w:szCs w:val="18"/>
        </w:rPr>
        <w:t xml:space="preserve"> Carbon Plastics Magazine</w:t>
      </w:r>
      <w:r w:rsidRPr="00DE4D63">
        <w:rPr>
          <w:rFonts w:ascii="Helvetica" w:hAnsi="Helvetica"/>
          <w:color w:val="000000"/>
          <w:sz w:val="18"/>
          <w:szCs w:val="18"/>
        </w:rPr>
        <w:t>, in samenwerking met </w:t>
      </w:r>
      <w:r w:rsidRPr="00DE4D63">
        <w:rPr>
          <w:rFonts w:ascii="Helvetica" w:hAnsi="Helvetica"/>
          <w:i/>
          <w:iCs/>
          <w:color w:val="000000"/>
          <w:sz w:val="18"/>
          <w:szCs w:val="18"/>
        </w:rPr>
        <w:t xml:space="preserve">Green </w:t>
      </w:r>
      <w:proofErr w:type="spellStart"/>
      <w:r w:rsidRPr="00DE4D63">
        <w:rPr>
          <w:rFonts w:ascii="Helvetica" w:hAnsi="Helvetica"/>
          <w:i/>
          <w:iCs/>
          <w:color w:val="000000"/>
          <w:sz w:val="18"/>
          <w:szCs w:val="18"/>
        </w:rPr>
        <w:t>Serendipity</w:t>
      </w:r>
      <w:proofErr w:type="spellEnd"/>
      <w:r w:rsidRPr="00DE4D63">
        <w:rPr>
          <w:rFonts w:ascii="Helvetica" w:hAnsi="Helvetica"/>
          <w:color w:val="000000"/>
          <w:sz w:val="18"/>
          <w:szCs w:val="18"/>
        </w:rPr>
        <w:t>, de zesde editie van </w:t>
      </w:r>
      <w:proofErr w:type="spellStart"/>
      <w:r w:rsidRPr="00DE4D63">
        <w:rPr>
          <w:rFonts w:ascii="Helvetica" w:hAnsi="Helvetica"/>
          <w:b/>
          <w:bCs/>
          <w:color w:val="000000"/>
          <w:sz w:val="18"/>
          <w:szCs w:val="18"/>
        </w:rPr>
        <w:t>bio!PAC</w:t>
      </w:r>
      <w:proofErr w:type="spellEnd"/>
      <w:r w:rsidRPr="00DE4D63">
        <w:rPr>
          <w:rFonts w:ascii="Helvetica" w:hAnsi="Helvetica"/>
          <w:color w:val="000000"/>
          <w:sz w:val="18"/>
          <w:szCs w:val="18"/>
        </w:rPr>
        <w:t> </w:t>
      </w:r>
      <w:r w:rsidR="00A57079">
        <w:rPr>
          <w:rFonts w:ascii="Helvetica" w:hAnsi="Helvetica"/>
          <w:color w:val="000000"/>
          <w:sz w:val="18"/>
          <w:szCs w:val="18"/>
        </w:rPr>
        <w:t>-</w:t>
      </w:r>
      <w:r w:rsidRPr="00DE4D63">
        <w:rPr>
          <w:rFonts w:ascii="Helvetica" w:hAnsi="Helvetica"/>
          <w:color w:val="000000"/>
          <w:sz w:val="18"/>
          <w:szCs w:val="18"/>
        </w:rPr>
        <w:t xml:space="preserve"> de internationale </w:t>
      </w:r>
      <w:r w:rsidR="00F56045">
        <w:rPr>
          <w:rFonts w:ascii="Helvetica" w:hAnsi="Helvetica"/>
          <w:color w:val="000000"/>
          <w:sz w:val="18"/>
          <w:szCs w:val="18"/>
        </w:rPr>
        <w:t xml:space="preserve">online </w:t>
      </w:r>
      <w:r w:rsidRPr="00DE4D63">
        <w:rPr>
          <w:rFonts w:ascii="Helvetica" w:hAnsi="Helvetica"/>
          <w:color w:val="000000"/>
          <w:sz w:val="18"/>
          <w:szCs w:val="18"/>
        </w:rPr>
        <w:t>conferentie over bioplastics en verpakkingen.</w:t>
      </w:r>
    </w:p>
    <w:p w:rsidR="00DE4D63" w:rsidRPr="00DE4D63" w:rsidRDefault="00DE4D63" w:rsidP="00DE4D63">
      <w:pPr>
        <w:spacing w:before="100" w:beforeAutospacing="1" w:after="100" w:afterAutospacing="1"/>
        <w:rPr>
          <w:rFonts w:ascii="Helvetica" w:hAnsi="Helvetica"/>
          <w:color w:val="000000"/>
          <w:sz w:val="18"/>
          <w:szCs w:val="18"/>
        </w:rPr>
      </w:pPr>
      <w:r w:rsidRPr="00DE4D63">
        <w:rPr>
          <w:rFonts w:ascii="Helvetica" w:hAnsi="Helvetica"/>
          <w:color w:val="000000"/>
          <w:sz w:val="18"/>
          <w:szCs w:val="18"/>
        </w:rPr>
        <w:t>Tijdens de</w:t>
      </w:r>
      <w:r w:rsidR="00F56045">
        <w:rPr>
          <w:rFonts w:ascii="Helvetica" w:hAnsi="Helvetica"/>
          <w:color w:val="000000"/>
          <w:sz w:val="18"/>
          <w:szCs w:val="18"/>
        </w:rPr>
        <w:t xml:space="preserve">ze online </w:t>
      </w:r>
      <w:r w:rsidRPr="00DE4D63">
        <w:rPr>
          <w:rFonts w:ascii="Helvetica" w:hAnsi="Helvetica"/>
          <w:color w:val="000000"/>
          <w:sz w:val="18"/>
          <w:szCs w:val="18"/>
        </w:rPr>
        <w:t xml:space="preserve">conferentie delen experts uit alle geledingen van de </w:t>
      </w:r>
      <w:proofErr w:type="spellStart"/>
      <w:r w:rsidRPr="00DE4D63">
        <w:rPr>
          <w:rFonts w:ascii="Helvetica" w:hAnsi="Helvetica"/>
          <w:color w:val="000000"/>
          <w:sz w:val="18"/>
          <w:szCs w:val="18"/>
        </w:rPr>
        <w:t>bioplastic</w:t>
      </w:r>
      <w:proofErr w:type="spellEnd"/>
      <w:r w:rsidRPr="00DE4D63">
        <w:rPr>
          <w:rFonts w:ascii="Helvetica" w:hAnsi="Helvetica"/>
          <w:color w:val="000000"/>
          <w:sz w:val="18"/>
          <w:szCs w:val="18"/>
        </w:rPr>
        <w:t xml:space="preserve">- en verpakkingsindustrie hun </w:t>
      </w:r>
      <w:r w:rsidR="00F56045">
        <w:rPr>
          <w:rFonts w:ascii="Helvetica" w:hAnsi="Helvetica"/>
          <w:color w:val="000000"/>
          <w:sz w:val="18"/>
          <w:szCs w:val="18"/>
        </w:rPr>
        <w:t xml:space="preserve">laatste </w:t>
      </w:r>
      <w:r w:rsidRPr="00DE4D63">
        <w:rPr>
          <w:rFonts w:ascii="Helvetica" w:hAnsi="Helvetica"/>
          <w:color w:val="000000"/>
          <w:sz w:val="18"/>
          <w:szCs w:val="18"/>
        </w:rPr>
        <w:t>ontwikkelingen en wetenschappelijke inzichten. Onderwerpen zijn onder meer: innovatieve</w:t>
      </w:r>
      <w:r w:rsidR="00A57079">
        <w:rPr>
          <w:rFonts w:ascii="Helvetica" w:hAnsi="Helvetica"/>
          <w:color w:val="000000"/>
          <w:sz w:val="18"/>
          <w:szCs w:val="18"/>
        </w:rPr>
        <w:t xml:space="preserve"> </w:t>
      </w:r>
      <w:r w:rsidRPr="00DE4D63">
        <w:rPr>
          <w:rFonts w:ascii="Helvetica" w:hAnsi="Helvetica"/>
          <w:color w:val="000000"/>
          <w:sz w:val="18"/>
          <w:szCs w:val="18"/>
        </w:rPr>
        <w:t>verpakkingsmaterialen, end-of-life-oplossingen, certificering, beleid, landgebruik en de problematiek rond microplastics.</w:t>
      </w:r>
    </w:p>
    <w:p w:rsidR="00DE4D63" w:rsidRPr="00973C7E" w:rsidRDefault="00F56045" w:rsidP="00DE4D63">
      <w:pPr>
        <w:spacing w:before="100" w:beforeAutospacing="1" w:after="100" w:afterAutospacing="1"/>
        <w:rPr>
          <w:rFonts w:ascii="Helvetica" w:hAnsi="Helvetica"/>
          <w:b/>
          <w:bCs/>
          <w:color w:val="000000"/>
          <w:sz w:val="18"/>
          <w:szCs w:val="18"/>
        </w:rPr>
      </w:pPr>
      <w:r>
        <w:rPr>
          <w:rFonts w:ascii="Helvetica" w:hAnsi="Helvetica"/>
          <w:b/>
          <w:bCs/>
          <w:color w:val="000000"/>
          <w:sz w:val="18"/>
          <w:szCs w:val="18"/>
        </w:rPr>
        <w:t>S</w:t>
      </w:r>
      <w:r w:rsidR="00DE4D63" w:rsidRPr="00DE4D63">
        <w:rPr>
          <w:rFonts w:ascii="Helvetica" w:hAnsi="Helvetica"/>
          <w:b/>
          <w:bCs/>
          <w:color w:val="000000"/>
          <w:sz w:val="18"/>
          <w:szCs w:val="18"/>
        </w:rPr>
        <w:t>prekers</w:t>
      </w:r>
      <w:r w:rsidR="00973C7E">
        <w:rPr>
          <w:rFonts w:ascii="Helvetica" w:hAnsi="Helvetica"/>
          <w:b/>
          <w:bCs/>
          <w:color w:val="000000"/>
          <w:sz w:val="18"/>
          <w:szCs w:val="18"/>
        </w:rPr>
        <w:br/>
      </w:r>
      <w:r w:rsidR="00DE4D63" w:rsidRPr="00DE4D63">
        <w:rPr>
          <w:rFonts w:ascii="Helvetica" w:hAnsi="Helvetica"/>
          <w:color w:val="000000"/>
          <w:sz w:val="18"/>
          <w:szCs w:val="18"/>
        </w:rPr>
        <w:br/>
        <w:t xml:space="preserve">Onder de bevestigde sprekers bevinden zich vertegenwoordigers van onder andere Mars, </w:t>
      </w:r>
      <w:proofErr w:type="spellStart"/>
      <w:r w:rsidR="00DE4D63" w:rsidRPr="00DE4D63">
        <w:rPr>
          <w:rFonts w:ascii="Helvetica" w:hAnsi="Helvetica"/>
          <w:color w:val="000000"/>
          <w:sz w:val="18"/>
          <w:szCs w:val="18"/>
        </w:rPr>
        <w:t>FrieslandCampina</w:t>
      </w:r>
      <w:proofErr w:type="spellEnd"/>
      <w:r w:rsidR="00DE4D63" w:rsidRPr="00DE4D63">
        <w:rPr>
          <w:rFonts w:ascii="Helvetica" w:hAnsi="Helvetica"/>
          <w:color w:val="000000"/>
          <w:sz w:val="18"/>
          <w:szCs w:val="18"/>
        </w:rPr>
        <w:t xml:space="preserve">, </w:t>
      </w:r>
      <w:proofErr w:type="spellStart"/>
      <w:r w:rsidR="00DE4D63" w:rsidRPr="00DE4D63">
        <w:rPr>
          <w:rFonts w:ascii="Helvetica" w:hAnsi="Helvetica"/>
          <w:color w:val="000000"/>
          <w:sz w:val="18"/>
          <w:szCs w:val="18"/>
        </w:rPr>
        <w:t>Lamb</w:t>
      </w:r>
      <w:proofErr w:type="spellEnd"/>
      <w:r w:rsidR="00DE4D63" w:rsidRPr="00DE4D63">
        <w:rPr>
          <w:rFonts w:ascii="Helvetica" w:hAnsi="Helvetica"/>
          <w:color w:val="000000"/>
          <w:sz w:val="18"/>
          <w:szCs w:val="18"/>
        </w:rPr>
        <w:t xml:space="preserve"> Weston, </w:t>
      </w:r>
      <w:proofErr w:type="spellStart"/>
      <w:r w:rsidR="00DE4D63" w:rsidRPr="00DE4D63">
        <w:rPr>
          <w:rFonts w:ascii="Helvetica" w:hAnsi="Helvetica"/>
          <w:color w:val="000000"/>
          <w:sz w:val="18"/>
          <w:szCs w:val="18"/>
        </w:rPr>
        <w:t>Emirates</w:t>
      </w:r>
      <w:proofErr w:type="spellEnd"/>
      <w:r w:rsidR="00DE4D63" w:rsidRPr="00DE4D63">
        <w:rPr>
          <w:rFonts w:ascii="Helvetica" w:hAnsi="Helvetica"/>
          <w:color w:val="000000"/>
          <w:sz w:val="18"/>
          <w:szCs w:val="18"/>
        </w:rPr>
        <w:t xml:space="preserve"> </w:t>
      </w:r>
      <w:proofErr w:type="spellStart"/>
      <w:r w:rsidR="00DE4D63" w:rsidRPr="00DE4D63">
        <w:rPr>
          <w:rFonts w:ascii="Helvetica" w:hAnsi="Helvetica"/>
          <w:color w:val="000000"/>
          <w:sz w:val="18"/>
          <w:szCs w:val="18"/>
        </w:rPr>
        <w:t>Biotech</w:t>
      </w:r>
      <w:proofErr w:type="spellEnd"/>
      <w:r w:rsidR="00DE4D63" w:rsidRPr="00DE4D63">
        <w:rPr>
          <w:rFonts w:ascii="Helvetica" w:hAnsi="Helvetica"/>
          <w:color w:val="000000"/>
          <w:sz w:val="18"/>
          <w:szCs w:val="18"/>
        </w:rPr>
        <w:t xml:space="preserve">, </w:t>
      </w:r>
      <w:proofErr w:type="spellStart"/>
      <w:r w:rsidR="00DE4D63" w:rsidRPr="00DE4D63">
        <w:rPr>
          <w:rFonts w:ascii="Helvetica" w:hAnsi="Helvetica"/>
          <w:color w:val="000000"/>
          <w:sz w:val="18"/>
          <w:szCs w:val="18"/>
        </w:rPr>
        <w:t>Kaneka</w:t>
      </w:r>
      <w:proofErr w:type="spellEnd"/>
      <w:r w:rsidR="00DE4D63" w:rsidRPr="00DE4D63">
        <w:rPr>
          <w:rFonts w:ascii="Helvetica" w:hAnsi="Helvetica"/>
          <w:color w:val="000000"/>
          <w:sz w:val="18"/>
          <w:szCs w:val="18"/>
        </w:rPr>
        <w:t xml:space="preserve"> en de Europese Commissie.</w:t>
      </w:r>
    </w:p>
    <w:p w:rsidR="00DE4D63" w:rsidRPr="00DE4D63" w:rsidRDefault="00DE4D63" w:rsidP="00DE4D63">
      <w:pPr>
        <w:spacing w:before="100" w:beforeAutospacing="1" w:after="100" w:afterAutospacing="1"/>
        <w:rPr>
          <w:rFonts w:ascii="Helvetica" w:hAnsi="Helvetica"/>
          <w:color w:val="000000"/>
          <w:sz w:val="18"/>
          <w:szCs w:val="18"/>
        </w:rPr>
      </w:pPr>
      <w:r w:rsidRPr="00DE4D63">
        <w:rPr>
          <w:rFonts w:ascii="Helvetica" w:hAnsi="Helvetica"/>
          <w:color w:val="000000"/>
          <w:sz w:val="18"/>
          <w:szCs w:val="18"/>
        </w:rPr>
        <w:t xml:space="preserve">Deze online </w:t>
      </w:r>
      <w:r w:rsidR="00F56045">
        <w:rPr>
          <w:rFonts w:ascii="Helvetica" w:hAnsi="Helvetica"/>
          <w:color w:val="000000"/>
          <w:sz w:val="18"/>
          <w:szCs w:val="18"/>
        </w:rPr>
        <w:t xml:space="preserve">conferentie </w:t>
      </w:r>
      <w:r w:rsidRPr="00DE4D63">
        <w:rPr>
          <w:rFonts w:ascii="Helvetica" w:hAnsi="Helvetica"/>
          <w:color w:val="000000"/>
          <w:sz w:val="18"/>
          <w:szCs w:val="18"/>
        </w:rPr>
        <w:t xml:space="preserve">wordt opgenomen en is minimaal een maand na afloop on </w:t>
      </w:r>
      <w:proofErr w:type="spellStart"/>
      <w:r w:rsidRPr="00DE4D63">
        <w:rPr>
          <w:rFonts w:ascii="Helvetica" w:hAnsi="Helvetica"/>
          <w:color w:val="000000"/>
          <w:sz w:val="18"/>
          <w:szCs w:val="18"/>
        </w:rPr>
        <w:t>demand</w:t>
      </w:r>
      <w:proofErr w:type="spellEnd"/>
      <w:r w:rsidRPr="00DE4D63">
        <w:rPr>
          <w:rFonts w:ascii="Helvetica" w:hAnsi="Helvetica"/>
          <w:color w:val="000000"/>
          <w:sz w:val="18"/>
          <w:szCs w:val="18"/>
        </w:rPr>
        <w:t xml:space="preserve"> beschikbaar. Alle presentaties zijn ook als </w:t>
      </w:r>
      <w:proofErr w:type="gramStart"/>
      <w:r w:rsidRPr="00DE4D63">
        <w:rPr>
          <w:rFonts w:ascii="Helvetica" w:hAnsi="Helvetica"/>
          <w:color w:val="000000"/>
          <w:sz w:val="18"/>
          <w:szCs w:val="18"/>
        </w:rPr>
        <w:t>PDF</w:t>
      </w:r>
      <w:proofErr w:type="gramEnd"/>
      <w:r w:rsidRPr="00DE4D63">
        <w:rPr>
          <w:rFonts w:ascii="Helvetica" w:hAnsi="Helvetica"/>
          <w:color w:val="000000"/>
          <w:sz w:val="18"/>
          <w:szCs w:val="18"/>
        </w:rPr>
        <w:t xml:space="preserve"> beschikbaar.</w:t>
      </w:r>
    </w:p>
    <w:p w:rsidR="00DE4D63" w:rsidRPr="00DE4D63" w:rsidRDefault="00DE4D63" w:rsidP="00DE4D63">
      <w:pPr>
        <w:spacing w:before="100" w:beforeAutospacing="1" w:after="100" w:afterAutospacing="1"/>
        <w:rPr>
          <w:rFonts w:ascii="Helvetica" w:hAnsi="Helvetica"/>
          <w:color w:val="000000"/>
          <w:sz w:val="18"/>
          <w:szCs w:val="18"/>
        </w:rPr>
      </w:pPr>
      <w:r w:rsidRPr="00DE4D63">
        <w:rPr>
          <w:rFonts w:ascii="Helvetica" w:hAnsi="Helvetica"/>
          <w:b/>
          <w:bCs/>
          <w:color w:val="000000"/>
          <w:sz w:val="18"/>
          <w:szCs w:val="18"/>
        </w:rPr>
        <w:t>Meer informatie: </w:t>
      </w:r>
      <w:hyperlink r:id="rId8" w:tgtFrame="_new" w:history="1">
        <w:r w:rsidRPr="00DE4D63">
          <w:rPr>
            <w:rFonts w:ascii="Helvetica" w:hAnsi="Helvetica"/>
            <w:b/>
            <w:bCs/>
            <w:color w:val="0000FF"/>
            <w:sz w:val="18"/>
            <w:szCs w:val="18"/>
            <w:u w:val="single"/>
          </w:rPr>
          <w:t>bio-pac.info</w:t>
        </w:r>
      </w:hyperlink>
    </w:p>
    <w:p w:rsidR="00DE4D63" w:rsidRPr="00DE4D63" w:rsidRDefault="00DE4D63" w:rsidP="004F29BD">
      <w:pPr>
        <w:pBdr>
          <w:bottom w:val="single" w:sz="6" w:space="1" w:color="auto"/>
        </w:pBdr>
        <w:spacing w:line="276" w:lineRule="auto"/>
        <w:rPr>
          <w:rFonts w:ascii="Helvetica" w:hAnsi="Helvetica"/>
          <w:sz w:val="18"/>
          <w:szCs w:val="18"/>
        </w:rPr>
      </w:pPr>
    </w:p>
    <w:p w:rsidR="00816D7E" w:rsidRPr="00DE4D63" w:rsidRDefault="00816D7E">
      <w:pPr>
        <w:rPr>
          <w:rFonts w:ascii="Helvetica" w:hAnsi="Helvetica"/>
          <w:b/>
          <w:bCs/>
          <w:sz w:val="18"/>
          <w:szCs w:val="18"/>
        </w:rPr>
      </w:pPr>
      <w:r w:rsidRPr="00DE4D63">
        <w:rPr>
          <w:rFonts w:ascii="Helvetica" w:hAnsi="Helvetica"/>
          <w:b/>
          <w:bCs/>
          <w:sz w:val="18"/>
          <w:szCs w:val="18"/>
        </w:rPr>
        <w:br w:type="page"/>
      </w:r>
    </w:p>
    <w:p w:rsidR="004F29BD" w:rsidRDefault="00A57079" w:rsidP="004F29BD">
      <w:pPr>
        <w:spacing w:line="276" w:lineRule="auto"/>
        <w:rPr>
          <w:rFonts w:ascii="Helvetica" w:hAnsi="Helvetica"/>
          <w:b/>
          <w:bCs/>
          <w:sz w:val="18"/>
          <w:szCs w:val="18"/>
          <w:lang w:val="en-US"/>
        </w:rPr>
      </w:pPr>
      <w:proofErr w:type="spellStart"/>
      <w:r>
        <w:rPr>
          <w:rFonts w:ascii="Helvetica" w:hAnsi="Helvetica"/>
          <w:b/>
          <w:bCs/>
          <w:sz w:val="18"/>
          <w:szCs w:val="18"/>
          <w:lang w:val="en-US"/>
        </w:rPr>
        <w:lastRenderedPageBreak/>
        <w:t>Pers</w:t>
      </w:r>
      <w:proofErr w:type="spellEnd"/>
      <w:r>
        <w:rPr>
          <w:rFonts w:ascii="Helvetica" w:hAnsi="Helvetica"/>
          <w:b/>
          <w:bCs/>
          <w:sz w:val="18"/>
          <w:szCs w:val="18"/>
          <w:lang w:val="en-US"/>
        </w:rPr>
        <w:t xml:space="preserve"> c</w:t>
      </w:r>
      <w:r w:rsidR="000B7DDA" w:rsidRPr="000B7DDA">
        <w:rPr>
          <w:rFonts w:ascii="Helvetica" w:hAnsi="Helvetica"/>
          <w:b/>
          <w:bCs/>
          <w:sz w:val="18"/>
          <w:szCs w:val="18"/>
          <w:lang w:val="en-US"/>
        </w:rPr>
        <w:t>ontact:</w:t>
      </w:r>
    </w:p>
    <w:p w:rsidR="004F29BD" w:rsidRPr="00607C67" w:rsidRDefault="004F29BD" w:rsidP="004F29BD">
      <w:pPr>
        <w:spacing w:line="276" w:lineRule="auto"/>
        <w:rPr>
          <w:rFonts w:ascii="Helvetica" w:hAnsi="Helvetica"/>
          <w:b/>
          <w:i/>
          <w:sz w:val="18"/>
          <w:szCs w:val="18"/>
          <w:lang w:val="en-US"/>
        </w:rPr>
      </w:pPr>
    </w:p>
    <w:p w:rsidR="004F29BD" w:rsidRPr="004F29BD" w:rsidRDefault="004F29BD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4F29BD">
        <w:rPr>
          <w:rFonts w:ascii="Helvetica" w:hAnsi="Helvetica"/>
          <w:b/>
          <w:i/>
          <w:sz w:val="18"/>
          <w:szCs w:val="18"/>
          <w:lang w:val="en-US"/>
        </w:rPr>
        <w:t>Polymedia Publisher GmbH</w:t>
      </w:r>
      <w:r w:rsidRPr="004F29BD">
        <w:rPr>
          <w:rFonts w:ascii="Helvetica" w:hAnsi="Helvetica"/>
          <w:sz w:val="18"/>
          <w:szCs w:val="18"/>
          <w:lang w:val="en-US"/>
        </w:rPr>
        <w:br/>
        <w:t xml:space="preserve">Dr. Michael </w:t>
      </w:r>
      <w:proofErr w:type="spellStart"/>
      <w:r w:rsidRPr="004F29BD">
        <w:rPr>
          <w:rFonts w:ascii="Helvetica" w:hAnsi="Helvetica"/>
          <w:sz w:val="18"/>
          <w:szCs w:val="18"/>
          <w:lang w:val="en-US"/>
        </w:rPr>
        <w:t>Thielen</w:t>
      </w:r>
      <w:proofErr w:type="spellEnd"/>
      <w:r w:rsidRPr="004F29BD">
        <w:rPr>
          <w:rFonts w:ascii="Helvetica" w:hAnsi="Helvetica"/>
          <w:sz w:val="18"/>
          <w:szCs w:val="18"/>
          <w:lang w:val="en-US"/>
        </w:rPr>
        <w:br/>
      </w:r>
      <w:proofErr w:type="spellStart"/>
      <w:r w:rsidRPr="004F29BD">
        <w:rPr>
          <w:rFonts w:ascii="Helvetica" w:hAnsi="Helvetica"/>
          <w:sz w:val="18"/>
          <w:szCs w:val="18"/>
          <w:lang w:val="en-US"/>
        </w:rPr>
        <w:t>Hackesstr</w:t>
      </w:r>
      <w:proofErr w:type="spellEnd"/>
      <w:r w:rsidRPr="004F29BD">
        <w:rPr>
          <w:rFonts w:ascii="Helvetica" w:hAnsi="Helvetica"/>
          <w:sz w:val="18"/>
          <w:szCs w:val="18"/>
          <w:lang w:val="en-US"/>
        </w:rPr>
        <w:t>. 99</w:t>
      </w:r>
      <w:r w:rsidRPr="004F29BD">
        <w:rPr>
          <w:rFonts w:ascii="Helvetica" w:hAnsi="Helvetica"/>
          <w:sz w:val="18"/>
          <w:szCs w:val="18"/>
          <w:lang w:val="en-US"/>
        </w:rPr>
        <w:br/>
        <w:t xml:space="preserve">41066 </w:t>
      </w:r>
      <w:proofErr w:type="spellStart"/>
      <w:r w:rsidRPr="004F29BD">
        <w:rPr>
          <w:rFonts w:ascii="Helvetica" w:hAnsi="Helvetica"/>
          <w:sz w:val="18"/>
          <w:szCs w:val="18"/>
          <w:lang w:val="en-US"/>
        </w:rPr>
        <w:t>Mönchengladbach</w:t>
      </w:r>
      <w:proofErr w:type="spellEnd"/>
      <w:r w:rsidRPr="004F29BD">
        <w:rPr>
          <w:rFonts w:ascii="Helvetica" w:hAnsi="Helvetica"/>
          <w:sz w:val="18"/>
          <w:szCs w:val="18"/>
          <w:lang w:val="en-US"/>
        </w:rPr>
        <w:t>, Germany</w:t>
      </w:r>
      <w:r w:rsidRPr="004F29BD">
        <w:rPr>
          <w:rFonts w:ascii="Helvetica" w:hAnsi="Helvetica"/>
          <w:sz w:val="18"/>
          <w:szCs w:val="18"/>
          <w:lang w:val="en-US"/>
        </w:rPr>
        <w:br/>
        <w:t>Tel.: +49 2161 664864</w:t>
      </w:r>
      <w:r w:rsidRPr="004F29BD">
        <w:rPr>
          <w:rFonts w:ascii="Helvetica" w:hAnsi="Helvetica"/>
          <w:sz w:val="18"/>
          <w:szCs w:val="18"/>
          <w:lang w:val="en-US"/>
        </w:rPr>
        <w:br/>
      </w:r>
      <w:hyperlink r:id="rId9" w:history="1">
        <w:r w:rsidRPr="004F29BD">
          <w:rPr>
            <w:rStyle w:val="Hyperlink"/>
            <w:rFonts w:ascii="Helvetica" w:hAnsi="Helvetica"/>
            <w:sz w:val="18"/>
            <w:szCs w:val="18"/>
            <w:lang w:val="en-US"/>
          </w:rPr>
          <w:t>mt@bioplasticsmagazine.com</w:t>
        </w:r>
      </w:hyperlink>
      <w:r w:rsidRPr="004F29BD">
        <w:rPr>
          <w:rFonts w:ascii="Helvetica" w:hAnsi="Helvetica"/>
          <w:sz w:val="18"/>
          <w:szCs w:val="18"/>
          <w:lang w:val="en-US"/>
        </w:rPr>
        <w:br/>
      </w:r>
      <w:hyperlink r:id="rId10" w:tgtFrame="_blank" w:history="1">
        <w:r w:rsidRPr="004F29BD">
          <w:rPr>
            <w:rStyle w:val="Hyperlink"/>
            <w:rFonts w:ascii="Helvetica" w:hAnsi="Helvetica"/>
            <w:sz w:val="18"/>
            <w:szCs w:val="18"/>
            <w:lang w:val="en-US"/>
          </w:rPr>
          <w:t>www.bioplasticsmagazine.com</w:t>
        </w:r>
      </w:hyperlink>
    </w:p>
    <w:p w:rsidR="004F29BD" w:rsidRDefault="004F29BD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4F29BD" w:rsidRDefault="004F29BD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4F29BD" w:rsidRPr="004F29BD" w:rsidRDefault="004F29BD" w:rsidP="004F29BD">
      <w:pPr>
        <w:spacing w:line="276" w:lineRule="auto"/>
        <w:rPr>
          <w:rFonts w:ascii="Helvetica" w:hAnsi="Helvetica"/>
          <w:b/>
          <w:i/>
          <w:sz w:val="18"/>
          <w:szCs w:val="18"/>
        </w:rPr>
      </w:pPr>
      <w:r w:rsidRPr="004F29BD">
        <w:rPr>
          <w:rFonts w:ascii="Helvetica" w:hAnsi="Helvetica"/>
          <w:b/>
          <w:i/>
          <w:sz w:val="18"/>
          <w:szCs w:val="18"/>
        </w:rPr>
        <w:t xml:space="preserve">Green </w:t>
      </w:r>
      <w:proofErr w:type="spellStart"/>
      <w:r w:rsidRPr="004F29BD">
        <w:rPr>
          <w:rFonts w:ascii="Helvetica" w:hAnsi="Helvetica"/>
          <w:b/>
          <w:i/>
          <w:sz w:val="18"/>
          <w:szCs w:val="18"/>
        </w:rPr>
        <w:t>Serendipity</w:t>
      </w:r>
      <w:proofErr w:type="spellEnd"/>
      <w:r>
        <w:rPr>
          <w:rFonts w:ascii="Helvetica" w:hAnsi="Helvetica"/>
          <w:b/>
          <w:i/>
          <w:sz w:val="18"/>
          <w:szCs w:val="18"/>
        </w:rPr>
        <w:t xml:space="preserve"> | Bioplastics Hub</w:t>
      </w:r>
    </w:p>
    <w:p w:rsidR="004F29BD" w:rsidRDefault="004F29BD" w:rsidP="004F29BD">
      <w:pPr>
        <w:spacing w:line="276" w:lineRule="auto"/>
        <w:rPr>
          <w:rFonts w:ascii="Helvetica" w:hAnsi="Helvetica"/>
          <w:sz w:val="18"/>
          <w:szCs w:val="18"/>
        </w:rPr>
      </w:pPr>
      <w:r w:rsidRPr="004F29BD">
        <w:rPr>
          <w:rFonts w:ascii="Helvetica" w:hAnsi="Helvetica"/>
          <w:sz w:val="18"/>
          <w:szCs w:val="18"/>
        </w:rPr>
        <w:t>Caroli Buitenhuis</w:t>
      </w:r>
    </w:p>
    <w:p w:rsidR="004F29BD" w:rsidRPr="004F29BD" w:rsidRDefault="004F29BD" w:rsidP="004F29BD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 w:rsidRPr="004F29BD">
        <w:rPr>
          <w:rFonts w:ascii="Helvetica" w:hAnsi="Helvetica"/>
          <w:sz w:val="18"/>
          <w:szCs w:val="18"/>
          <w:lang w:val="en-US"/>
        </w:rPr>
        <w:t>Amsterdam, The Netherlands</w:t>
      </w:r>
      <w:r w:rsidR="000B7DDA" w:rsidRPr="004F29BD">
        <w:rPr>
          <w:rFonts w:ascii="Helvetica" w:hAnsi="Helvetica"/>
          <w:sz w:val="18"/>
          <w:szCs w:val="18"/>
          <w:lang w:val="en-US"/>
        </w:rPr>
        <w:br/>
      </w:r>
      <w:hyperlink r:id="rId11" w:history="1">
        <w:r w:rsidRPr="004F29BD">
          <w:rPr>
            <w:rStyle w:val="Hyperlink"/>
            <w:rFonts w:ascii="Helvetica" w:hAnsi="Helvetica"/>
            <w:sz w:val="18"/>
            <w:szCs w:val="18"/>
            <w:lang w:val="en-US"/>
          </w:rPr>
          <w:t>Info@greenserendipity.nl</w:t>
        </w:r>
      </w:hyperlink>
    </w:p>
    <w:p w:rsidR="002C24E3" w:rsidRDefault="004C418C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hyperlink r:id="rId12" w:history="1">
        <w:r w:rsidR="004F29BD" w:rsidRPr="004F29BD">
          <w:rPr>
            <w:rStyle w:val="Hyperlink"/>
            <w:rFonts w:ascii="Helvetica" w:hAnsi="Helvetica"/>
            <w:sz w:val="18"/>
            <w:szCs w:val="18"/>
            <w:lang w:val="en-US"/>
          </w:rPr>
          <w:t>www.greenserendipity.nl</w:t>
        </w:r>
      </w:hyperlink>
      <w:r w:rsidR="004F29BD" w:rsidRPr="004F29BD">
        <w:rPr>
          <w:rFonts w:ascii="Helvetica" w:hAnsi="Helvetica"/>
          <w:sz w:val="18"/>
          <w:szCs w:val="18"/>
          <w:lang w:val="en-US"/>
        </w:rPr>
        <w:t xml:space="preserve"> / </w:t>
      </w:r>
      <w:hyperlink r:id="rId13" w:history="1">
        <w:r w:rsidR="004F29BD" w:rsidRPr="000E5EA4">
          <w:rPr>
            <w:rStyle w:val="Hyperlink"/>
            <w:rFonts w:ascii="Helvetica" w:hAnsi="Helvetica"/>
            <w:sz w:val="18"/>
            <w:szCs w:val="18"/>
            <w:lang w:val="en-US"/>
          </w:rPr>
          <w:t>www.bioplasticshub.com</w:t>
        </w:r>
      </w:hyperlink>
    </w:p>
    <w:p w:rsidR="002C24E3" w:rsidRPr="002C24E3" w:rsidRDefault="002C24E3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816D7E" w:rsidRDefault="00816D7E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816D7E" w:rsidRDefault="00816D7E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2C24E3" w:rsidRDefault="002C24E3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</w:p>
    <w:p w:rsidR="00AC5381" w:rsidRDefault="002B70FE" w:rsidP="002C24E3">
      <w:pPr>
        <w:spacing w:line="276" w:lineRule="auto"/>
        <w:rPr>
          <w:rFonts w:ascii="Helvetica" w:hAnsi="Helvetica"/>
          <w:sz w:val="18"/>
          <w:szCs w:val="18"/>
          <w:lang w:val="en-US"/>
        </w:rPr>
      </w:pPr>
      <w:r>
        <w:rPr>
          <w:rFonts w:ascii="Helvetica" w:hAnsi="Helvetica"/>
          <w:noProof/>
          <w:sz w:val="18"/>
          <w:szCs w:val="18"/>
          <w:lang w:val="en-US"/>
        </w:rPr>
        <w:drawing>
          <wp:inline distT="0" distB="0" distL="0" distR="0">
            <wp:extent cx="5756910" cy="3261360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bioPAC 2025 kop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381" w:rsidSect="003B6B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418C" w:rsidRDefault="004C418C" w:rsidP="00816D7E">
      <w:r>
        <w:separator/>
      </w:r>
    </w:p>
  </w:endnote>
  <w:endnote w:type="continuationSeparator" w:id="0">
    <w:p w:rsidR="004C418C" w:rsidRDefault="004C418C" w:rsidP="00816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418C" w:rsidRDefault="004C418C" w:rsidP="00816D7E">
      <w:r>
        <w:separator/>
      </w:r>
    </w:p>
  </w:footnote>
  <w:footnote w:type="continuationSeparator" w:id="0">
    <w:p w:rsidR="004C418C" w:rsidRDefault="004C418C" w:rsidP="00816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9233C"/>
    <w:multiLevelType w:val="multilevel"/>
    <w:tmpl w:val="C38A2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652D1C"/>
    <w:multiLevelType w:val="multilevel"/>
    <w:tmpl w:val="43BAB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3B329E"/>
    <w:multiLevelType w:val="hybridMultilevel"/>
    <w:tmpl w:val="162CDC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070F6"/>
    <w:multiLevelType w:val="multilevel"/>
    <w:tmpl w:val="43BAB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5A76ED"/>
    <w:multiLevelType w:val="multilevel"/>
    <w:tmpl w:val="8AC41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6E711D"/>
    <w:multiLevelType w:val="multilevel"/>
    <w:tmpl w:val="6A803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2B5F67"/>
    <w:multiLevelType w:val="hybridMultilevel"/>
    <w:tmpl w:val="654A41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438D2"/>
    <w:multiLevelType w:val="hybridMultilevel"/>
    <w:tmpl w:val="27949F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37AB4"/>
    <w:multiLevelType w:val="hybridMultilevel"/>
    <w:tmpl w:val="D8FAA2F4"/>
    <w:lvl w:ilvl="0" w:tplc="325430E4">
      <w:start w:val="14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7C1B6F"/>
    <w:multiLevelType w:val="hybridMultilevel"/>
    <w:tmpl w:val="4FBAF7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05040"/>
    <w:multiLevelType w:val="multilevel"/>
    <w:tmpl w:val="C73C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1664AA"/>
    <w:multiLevelType w:val="hybridMultilevel"/>
    <w:tmpl w:val="C8169AF4"/>
    <w:lvl w:ilvl="0" w:tplc="325430E4">
      <w:start w:val="14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105D9A"/>
    <w:multiLevelType w:val="hybridMultilevel"/>
    <w:tmpl w:val="679658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9D1745"/>
    <w:multiLevelType w:val="multilevel"/>
    <w:tmpl w:val="CD943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FA5A72"/>
    <w:multiLevelType w:val="hybridMultilevel"/>
    <w:tmpl w:val="02B2AA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F4EB8"/>
    <w:multiLevelType w:val="multilevel"/>
    <w:tmpl w:val="48B8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304A64"/>
    <w:multiLevelType w:val="multilevel"/>
    <w:tmpl w:val="48347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7936D2"/>
    <w:multiLevelType w:val="hybridMultilevel"/>
    <w:tmpl w:val="ADCE59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7867EB"/>
    <w:multiLevelType w:val="hybridMultilevel"/>
    <w:tmpl w:val="C85035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4B36D3"/>
    <w:multiLevelType w:val="hybridMultilevel"/>
    <w:tmpl w:val="07C466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D5706D"/>
    <w:multiLevelType w:val="multilevel"/>
    <w:tmpl w:val="B3B0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18"/>
  </w:num>
  <w:num w:numId="4">
    <w:abstractNumId w:val="19"/>
  </w:num>
  <w:num w:numId="5">
    <w:abstractNumId w:val="7"/>
  </w:num>
  <w:num w:numId="6">
    <w:abstractNumId w:val="2"/>
  </w:num>
  <w:num w:numId="7">
    <w:abstractNumId w:val="9"/>
  </w:num>
  <w:num w:numId="8">
    <w:abstractNumId w:val="6"/>
  </w:num>
  <w:num w:numId="9">
    <w:abstractNumId w:val="14"/>
  </w:num>
  <w:num w:numId="10">
    <w:abstractNumId w:val="0"/>
  </w:num>
  <w:num w:numId="11">
    <w:abstractNumId w:val="15"/>
  </w:num>
  <w:num w:numId="12">
    <w:abstractNumId w:val="16"/>
  </w:num>
  <w:num w:numId="13">
    <w:abstractNumId w:val="12"/>
  </w:num>
  <w:num w:numId="14">
    <w:abstractNumId w:val="20"/>
  </w:num>
  <w:num w:numId="15">
    <w:abstractNumId w:val="13"/>
  </w:num>
  <w:num w:numId="16">
    <w:abstractNumId w:val="10"/>
  </w:num>
  <w:num w:numId="17">
    <w:abstractNumId w:val="5"/>
  </w:num>
  <w:num w:numId="18">
    <w:abstractNumId w:val="4"/>
  </w:num>
  <w:num w:numId="19">
    <w:abstractNumId w:val="17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874"/>
    <w:rsid w:val="00034A20"/>
    <w:rsid w:val="0004045D"/>
    <w:rsid w:val="00074744"/>
    <w:rsid w:val="00082E9A"/>
    <w:rsid w:val="00095406"/>
    <w:rsid w:val="000B7DDA"/>
    <w:rsid w:val="00153AC1"/>
    <w:rsid w:val="00161AFF"/>
    <w:rsid w:val="001B6DD2"/>
    <w:rsid w:val="001E3692"/>
    <w:rsid w:val="001F02F9"/>
    <w:rsid w:val="001F295C"/>
    <w:rsid w:val="00262221"/>
    <w:rsid w:val="002B70FE"/>
    <w:rsid w:val="002C24E3"/>
    <w:rsid w:val="002E4EAC"/>
    <w:rsid w:val="00307A6E"/>
    <w:rsid w:val="0034226B"/>
    <w:rsid w:val="00345531"/>
    <w:rsid w:val="003848B5"/>
    <w:rsid w:val="00394F4D"/>
    <w:rsid w:val="00395949"/>
    <w:rsid w:val="00397CE0"/>
    <w:rsid w:val="003B5EAE"/>
    <w:rsid w:val="003B6B85"/>
    <w:rsid w:val="003E5EE1"/>
    <w:rsid w:val="003F34A0"/>
    <w:rsid w:val="004B5AC8"/>
    <w:rsid w:val="004B7A07"/>
    <w:rsid w:val="004C418C"/>
    <w:rsid w:val="004D0BD0"/>
    <w:rsid w:val="004F29BD"/>
    <w:rsid w:val="005068CB"/>
    <w:rsid w:val="00532448"/>
    <w:rsid w:val="005661FD"/>
    <w:rsid w:val="005826E2"/>
    <w:rsid w:val="005D4F8C"/>
    <w:rsid w:val="00607C67"/>
    <w:rsid w:val="00616F49"/>
    <w:rsid w:val="006A67AB"/>
    <w:rsid w:val="006F5E86"/>
    <w:rsid w:val="00744FFB"/>
    <w:rsid w:val="00757C8D"/>
    <w:rsid w:val="00776BA0"/>
    <w:rsid w:val="00787D21"/>
    <w:rsid w:val="007A3793"/>
    <w:rsid w:val="007D12E4"/>
    <w:rsid w:val="007E5156"/>
    <w:rsid w:val="0080408B"/>
    <w:rsid w:val="00816D7E"/>
    <w:rsid w:val="00822B38"/>
    <w:rsid w:val="0087515F"/>
    <w:rsid w:val="008A3B60"/>
    <w:rsid w:val="008D2D63"/>
    <w:rsid w:val="00903438"/>
    <w:rsid w:val="00911849"/>
    <w:rsid w:val="00966C14"/>
    <w:rsid w:val="00971589"/>
    <w:rsid w:val="00973C7E"/>
    <w:rsid w:val="00A00AAB"/>
    <w:rsid w:val="00A22297"/>
    <w:rsid w:val="00A25E45"/>
    <w:rsid w:val="00A26503"/>
    <w:rsid w:val="00A57079"/>
    <w:rsid w:val="00AC5381"/>
    <w:rsid w:val="00AE2787"/>
    <w:rsid w:val="00AF0E00"/>
    <w:rsid w:val="00AF0E57"/>
    <w:rsid w:val="00B12903"/>
    <w:rsid w:val="00B20874"/>
    <w:rsid w:val="00B51779"/>
    <w:rsid w:val="00B61CB2"/>
    <w:rsid w:val="00B66171"/>
    <w:rsid w:val="00BA6D80"/>
    <w:rsid w:val="00BC1083"/>
    <w:rsid w:val="00C0431C"/>
    <w:rsid w:val="00C250C1"/>
    <w:rsid w:val="00C33B03"/>
    <w:rsid w:val="00C37C70"/>
    <w:rsid w:val="00C458B3"/>
    <w:rsid w:val="00C66A0E"/>
    <w:rsid w:val="00CC553A"/>
    <w:rsid w:val="00D005CA"/>
    <w:rsid w:val="00D4742D"/>
    <w:rsid w:val="00D55D96"/>
    <w:rsid w:val="00D646E3"/>
    <w:rsid w:val="00D70D85"/>
    <w:rsid w:val="00DA0056"/>
    <w:rsid w:val="00DE4D63"/>
    <w:rsid w:val="00DF6330"/>
    <w:rsid w:val="00DF78D9"/>
    <w:rsid w:val="00E15F2F"/>
    <w:rsid w:val="00E30384"/>
    <w:rsid w:val="00E41A98"/>
    <w:rsid w:val="00E74EB5"/>
    <w:rsid w:val="00E93D80"/>
    <w:rsid w:val="00EC41DF"/>
    <w:rsid w:val="00F368D5"/>
    <w:rsid w:val="00F452B1"/>
    <w:rsid w:val="00F476B1"/>
    <w:rsid w:val="00F56045"/>
    <w:rsid w:val="00F60C4C"/>
    <w:rsid w:val="00F627AB"/>
    <w:rsid w:val="00FB29EB"/>
    <w:rsid w:val="00FC0308"/>
    <w:rsid w:val="00FC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5A1652-D62D-FF44-B9EA-92FADEBD5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E4D63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848B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Standaardalinea-lettertype"/>
    <w:uiPriority w:val="99"/>
    <w:unhideWhenUsed/>
    <w:rsid w:val="003F34A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F34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ardalinea-lettertype"/>
    <w:rsid w:val="005661FD"/>
  </w:style>
  <w:style w:type="character" w:styleId="Zwaar">
    <w:name w:val="Strong"/>
    <w:basedOn w:val="Standaardalinea-lettertype"/>
    <w:uiPriority w:val="22"/>
    <w:qFormat/>
    <w:rsid w:val="00F368D5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F368D5"/>
    <w:pPr>
      <w:spacing w:before="100" w:beforeAutospacing="1" w:after="100" w:afterAutospacing="1"/>
    </w:pPr>
  </w:style>
  <w:style w:type="paragraph" w:styleId="Koptekst">
    <w:name w:val="header"/>
    <w:basedOn w:val="Standaard"/>
    <w:link w:val="KoptekstChar"/>
    <w:uiPriority w:val="99"/>
    <w:unhideWhenUsed/>
    <w:rsid w:val="00816D7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16D7E"/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816D7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16D7E"/>
    <w:rPr>
      <w:rFonts w:ascii="Times New Roman" w:eastAsia="Times New Roman" w:hAnsi="Times New Roman" w:cs="Times New Roman"/>
      <w:lang w:eastAsia="nl-NL"/>
    </w:rPr>
  </w:style>
  <w:style w:type="character" w:styleId="Nadruk">
    <w:name w:val="Emphasis"/>
    <w:basedOn w:val="Standaardalinea-lettertype"/>
    <w:uiPriority w:val="20"/>
    <w:qFormat/>
    <w:rsid w:val="00DE4D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35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25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3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2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9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5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0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0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272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1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6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645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2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5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8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900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2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6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0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o-pac.info/" TargetMode="External"/><Relationship Id="rId13" Type="http://schemas.openxmlformats.org/officeDocument/2006/relationships/hyperlink" Target="http://www.bioplasticshub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greenserendipity.n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greenserendipity.n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9b8374d4.emailsys1a.net/c/31/8285778/2263/0/51175544/5899/652279/28452093f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t@bioplasticsmagazine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2362</Characters>
  <Application>Microsoft Office Word</Application>
  <DocSecurity>0</DocSecurity>
  <Lines>63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 Buitenhuis</dc:creator>
  <cp:keywords/>
  <dc:description/>
  <cp:lastModifiedBy>Microsoft Office User</cp:lastModifiedBy>
  <cp:revision>3</cp:revision>
  <cp:lastPrinted>2025-05-07T12:43:00Z</cp:lastPrinted>
  <dcterms:created xsi:type="dcterms:W3CDTF">2025-05-07T15:33:00Z</dcterms:created>
  <dcterms:modified xsi:type="dcterms:W3CDTF">2025-05-08T12:40:00Z</dcterms:modified>
</cp:coreProperties>
</file>